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1F" w:rsidRDefault="00DD5D1F" w:rsidP="00DD5D1F">
      <w:pPr>
        <w:rPr>
          <w:b/>
          <w:i/>
          <w:sz w:val="20"/>
          <w:szCs w:val="20"/>
        </w:rPr>
      </w:pPr>
    </w:p>
    <w:p w:rsidR="00DD5D1F" w:rsidRDefault="00DD5D1F" w:rsidP="00DD5D1F">
      <w:pPr>
        <w:rPr>
          <w:b/>
          <w:i/>
          <w:sz w:val="20"/>
          <w:szCs w:val="20"/>
        </w:rPr>
      </w:pPr>
    </w:p>
    <w:p w:rsidR="00DD5D1F" w:rsidRDefault="00DD5D1F" w:rsidP="00DD5D1F">
      <w:pPr>
        <w:rPr>
          <w:b/>
          <w:i/>
          <w:sz w:val="20"/>
          <w:szCs w:val="20"/>
        </w:rPr>
      </w:pPr>
    </w:p>
    <w:p w:rsidR="00DD5D1F" w:rsidRDefault="00DD5D1F" w:rsidP="00DD5D1F">
      <w:pPr>
        <w:rPr>
          <w:b/>
          <w:i/>
          <w:sz w:val="20"/>
          <w:szCs w:val="20"/>
        </w:rPr>
      </w:pPr>
    </w:p>
    <w:p w:rsidR="00DD5D1F" w:rsidRDefault="00DD5D1F" w:rsidP="00DD5D1F">
      <w:pPr>
        <w:rPr>
          <w:b/>
          <w:i/>
          <w:sz w:val="20"/>
          <w:szCs w:val="20"/>
        </w:rPr>
      </w:pPr>
    </w:p>
    <w:p w:rsidR="00DD5D1F" w:rsidRDefault="00DD5D1F" w:rsidP="00DD5D1F">
      <w:pPr>
        <w:rPr>
          <w:b/>
          <w:i/>
          <w:sz w:val="20"/>
          <w:szCs w:val="20"/>
        </w:rPr>
      </w:pPr>
    </w:p>
    <w:p w:rsidR="00DD5D1F" w:rsidRDefault="00DD5D1F" w:rsidP="00DD5D1F">
      <w:pPr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0"/>
          <w:szCs w:val="20"/>
        </w:rPr>
        <w:t>PROGRAM KONFERENCJI:</w:t>
      </w:r>
    </w:p>
    <w:p w:rsidR="00DD5D1F" w:rsidRDefault="00DD5D1F" w:rsidP="00DD5D1F">
      <w:pPr>
        <w:rPr>
          <w:i/>
          <w:sz w:val="20"/>
          <w:szCs w:val="20"/>
        </w:rPr>
      </w:pPr>
    </w:p>
    <w:p w:rsidR="00DD5D1F" w:rsidRDefault="00DD5D1F" w:rsidP="00DD5D1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10.00 </w:t>
      </w:r>
      <w:r>
        <w:rPr>
          <w:b/>
          <w:i/>
          <w:sz w:val="20"/>
          <w:szCs w:val="20"/>
        </w:rPr>
        <w:tab/>
        <w:t xml:space="preserve">Otwarcie konferencji. </w:t>
      </w:r>
    </w:p>
    <w:p w:rsidR="00DD5D1F" w:rsidRDefault="00DD5D1F" w:rsidP="00DD5D1F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Powitanie – Krystyna Czernecka – </w:t>
      </w:r>
      <w:proofErr w:type="spellStart"/>
      <w:r>
        <w:rPr>
          <w:i/>
          <w:sz w:val="20"/>
          <w:szCs w:val="20"/>
        </w:rPr>
        <w:t>Sosin</w:t>
      </w:r>
      <w:proofErr w:type="spellEnd"/>
      <w:r>
        <w:rPr>
          <w:i/>
          <w:sz w:val="20"/>
          <w:szCs w:val="20"/>
        </w:rPr>
        <w:t xml:space="preserve">, Dyrektor PPP w Brzesku </w:t>
      </w:r>
    </w:p>
    <w:p w:rsidR="00DD5D1F" w:rsidRDefault="00DD5D1F" w:rsidP="00DD5D1F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  <w:t>Wystąpienie Starosty Brzeskiego Andrzeja Potępy</w:t>
      </w:r>
    </w:p>
    <w:p w:rsidR="00DD5D1F" w:rsidRDefault="00DD5D1F" w:rsidP="00DD5D1F">
      <w:pPr>
        <w:rPr>
          <w:i/>
          <w:sz w:val="20"/>
          <w:szCs w:val="20"/>
        </w:rPr>
      </w:pPr>
    </w:p>
    <w:p w:rsidR="00DD5D1F" w:rsidRDefault="00DD5D1F" w:rsidP="00DD5D1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10.20    6-latek w świetle nowych przepisów prawa oświatowego</w:t>
      </w:r>
    </w:p>
    <w:p w:rsidR="00DD5D1F" w:rsidRDefault="00DD5D1F" w:rsidP="00DD5D1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Wystąpienie przedstawiciela Kuratorium Oświaty w Krakowie </w:t>
      </w:r>
    </w:p>
    <w:p w:rsidR="00DD5D1F" w:rsidRDefault="00DD5D1F" w:rsidP="00DD5D1F">
      <w:pPr>
        <w:ind w:left="705"/>
        <w:rPr>
          <w:i/>
          <w:sz w:val="20"/>
          <w:szCs w:val="20"/>
        </w:rPr>
      </w:pPr>
    </w:p>
    <w:p w:rsidR="00DD5D1F" w:rsidRDefault="00DD5D1F" w:rsidP="00DD5D1F">
      <w:pPr>
        <w:numPr>
          <w:ilvl w:val="1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Portret psychologiczny dziecka 6-letniego </w:t>
      </w:r>
    </w:p>
    <w:p w:rsidR="00DD5D1F" w:rsidRDefault="00DD5D1F" w:rsidP="00DD5D1F">
      <w:pPr>
        <w:ind w:left="70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Anna Pawlik – psycholog </w:t>
      </w:r>
    </w:p>
    <w:p w:rsidR="00DD5D1F" w:rsidRDefault="00DD5D1F" w:rsidP="00DD5D1F">
      <w:pPr>
        <w:ind w:left="705"/>
        <w:rPr>
          <w:i/>
          <w:sz w:val="20"/>
          <w:szCs w:val="20"/>
        </w:rPr>
      </w:pPr>
    </w:p>
    <w:p w:rsidR="00DD5D1F" w:rsidRDefault="00DD5D1F" w:rsidP="00DD5D1F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11.00  Typowe trudności 6-latka z doświadczeń pracowników poradni:</w:t>
      </w: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numPr>
          <w:ilvl w:val="0"/>
          <w:numId w:val="2"/>
        </w:num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Trudności w komunikacji językowej </w:t>
      </w:r>
    </w:p>
    <w:p w:rsidR="00DD5D1F" w:rsidRDefault="00DD5D1F" w:rsidP="00DD5D1F">
      <w:pPr>
        <w:ind w:left="708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Wiesława Jankowska – logopeda </w:t>
      </w:r>
    </w:p>
    <w:p w:rsidR="00DD5D1F" w:rsidRDefault="00DD5D1F" w:rsidP="00DD5D1F">
      <w:pPr>
        <w:ind w:left="708"/>
        <w:rPr>
          <w:bCs/>
          <w:i/>
          <w:sz w:val="20"/>
          <w:szCs w:val="20"/>
        </w:rPr>
      </w:pPr>
    </w:p>
    <w:p w:rsidR="00DD5D1F" w:rsidRDefault="00DD5D1F" w:rsidP="00DD5D1F">
      <w:pPr>
        <w:numPr>
          <w:ilvl w:val="0"/>
          <w:numId w:val="2"/>
        </w:num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Deficyty funkcji </w:t>
      </w:r>
      <w:proofErr w:type="spellStart"/>
      <w:r>
        <w:rPr>
          <w:b/>
          <w:bCs/>
          <w:i/>
          <w:sz w:val="20"/>
          <w:szCs w:val="20"/>
        </w:rPr>
        <w:t>percepcyjno</w:t>
      </w:r>
      <w:proofErr w:type="spellEnd"/>
      <w:r>
        <w:rPr>
          <w:b/>
          <w:bCs/>
          <w:i/>
          <w:sz w:val="20"/>
          <w:szCs w:val="20"/>
        </w:rPr>
        <w:t xml:space="preserve"> – motorycznych </w:t>
      </w:r>
    </w:p>
    <w:p w:rsidR="00DD5D1F" w:rsidRDefault="00DD5D1F" w:rsidP="00DD5D1F">
      <w:pPr>
        <w:ind w:left="708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Marta Palej – pedagog </w:t>
      </w:r>
    </w:p>
    <w:p w:rsidR="00DD5D1F" w:rsidRDefault="00DD5D1F" w:rsidP="00DD5D1F">
      <w:pPr>
        <w:ind w:left="708"/>
        <w:rPr>
          <w:bCs/>
          <w:i/>
          <w:sz w:val="20"/>
          <w:szCs w:val="20"/>
        </w:rPr>
      </w:pPr>
    </w:p>
    <w:p w:rsidR="00DD5D1F" w:rsidRDefault="00DD5D1F" w:rsidP="00DD5D1F">
      <w:pPr>
        <w:numPr>
          <w:ilvl w:val="0"/>
          <w:numId w:val="2"/>
        </w:num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Trudności w funkcjonowaniu </w:t>
      </w:r>
      <w:proofErr w:type="spellStart"/>
      <w:r>
        <w:rPr>
          <w:b/>
          <w:bCs/>
          <w:i/>
          <w:sz w:val="20"/>
          <w:szCs w:val="20"/>
        </w:rPr>
        <w:t>emocjonalno</w:t>
      </w:r>
      <w:proofErr w:type="spellEnd"/>
      <w:r>
        <w:rPr>
          <w:b/>
          <w:bCs/>
          <w:i/>
          <w:sz w:val="20"/>
          <w:szCs w:val="20"/>
        </w:rPr>
        <w:t xml:space="preserve"> – społecznym</w:t>
      </w:r>
    </w:p>
    <w:p w:rsidR="00DD5D1F" w:rsidRDefault="00DD5D1F" w:rsidP="00DD5D1F">
      <w:pPr>
        <w:ind w:left="360" w:firstLine="348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Magdalena Kuśnierz – psycholog </w:t>
      </w: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numPr>
          <w:ilvl w:val="1"/>
          <w:numId w:val="3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Przerwa kawowa</w:t>
      </w: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12.15 </w:t>
      </w:r>
      <w:r>
        <w:rPr>
          <w:b/>
          <w:bCs/>
          <w:i/>
          <w:sz w:val="20"/>
          <w:szCs w:val="20"/>
        </w:rPr>
        <w:tab/>
        <w:t>6-latek ze specjalnymi potrzebami edukacyjnymi:</w:t>
      </w: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numPr>
          <w:ilvl w:val="0"/>
          <w:numId w:val="2"/>
        </w:numPr>
        <w:rPr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Dzieci słabo widzące</w:t>
      </w:r>
      <w:r>
        <w:rPr>
          <w:bCs/>
          <w:i/>
          <w:sz w:val="20"/>
          <w:szCs w:val="20"/>
        </w:rPr>
        <w:t xml:space="preserve"> – Aneta </w:t>
      </w:r>
      <w:proofErr w:type="spellStart"/>
      <w:r>
        <w:rPr>
          <w:bCs/>
          <w:i/>
          <w:sz w:val="20"/>
          <w:szCs w:val="20"/>
        </w:rPr>
        <w:t>Garlacz</w:t>
      </w:r>
      <w:proofErr w:type="spellEnd"/>
      <w:r>
        <w:rPr>
          <w:bCs/>
          <w:i/>
          <w:sz w:val="20"/>
          <w:szCs w:val="20"/>
        </w:rPr>
        <w:t xml:space="preserve">, </w:t>
      </w:r>
      <w:proofErr w:type="spellStart"/>
      <w:r>
        <w:rPr>
          <w:bCs/>
          <w:i/>
          <w:sz w:val="20"/>
          <w:szCs w:val="20"/>
        </w:rPr>
        <w:t>tyflopedagog</w:t>
      </w:r>
      <w:proofErr w:type="spellEnd"/>
      <w:r>
        <w:rPr>
          <w:bCs/>
          <w:i/>
          <w:sz w:val="20"/>
          <w:szCs w:val="20"/>
        </w:rPr>
        <w:t xml:space="preserve">, logopeda </w:t>
      </w:r>
    </w:p>
    <w:p w:rsidR="00DD5D1F" w:rsidRDefault="00DD5D1F" w:rsidP="00DD5D1F">
      <w:pPr>
        <w:numPr>
          <w:ilvl w:val="0"/>
          <w:numId w:val="2"/>
        </w:numPr>
        <w:rPr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Dzieci słabo słyszące</w:t>
      </w:r>
      <w:r>
        <w:rPr>
          <w:bCs/>
          <w:i/>
          <w:sz w:val="20"/>
          <w:szCs w:val="20"/>
        </w:rPr>
        <w:t xml:space="preserve"> – Agata Janicka, </w:t>
      </w:r>
      <w:proofErr w:type="spellStart"/>
      <w:r>
        <w:rPr>
          <w:bCs/>
          <w:i/>
          <w:sz w:val="20"/>
          <w:szCs w:val="20"/>
        </w:rPr>
        <w:t>surdopedagog</w:t>
      </w:r>
      <w:proofErr w:type="spellEnd"/>
    </w:p>
    <w:p w:rsidR="00DD5D1F" w:rsidRDefault="00DD5D1F" w:rsidP="00DD5D1F">
      <w:pPr>
        <w:numPr>
          <w:ilvl w:val="0"/>
          <w:numId w:val="2"/>
        </w:numPr>
        <w:rPr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Dzieci z niepełnosprawnością intelektualną</w:t>
      </w:r>
      <w:r>
        <w:rPr>
          <w:bCs/>
          <w:i/>
          <w:sz w:val="20"/>
          <w:szCs w:val="20"/>
        </w:rPr>
        <w:t xml:space="preserve"> – Anna </w:t>
      </w:r>
      <w:proofErr w:type="spellStart"/>
      <w:r>
        <w:rPr>
          <w:bCs/>
          <w:i/>
          <w:sz w:val="20"/>
          <w:szCs w:val="20"/>
        </w:rPr>
        <w:t>Koczur</w:t>
      </w:r>
      <w:proofErr w:type="spellEnd"/>
      <w:r>
        <w:rPr>
          <w:bCs/>
          <w:i/>
          <w:sz w:val="20"/>
          <w:szCs w:val="20"/>
        </w:rPr>
        <w:t xml:space="preserve">, </w:t>
      </w:r>
      <w:proofErr w:type="spellStart"/>
      <w:r>
        <w:rPr>
          <w:bCs/>
          <w:i/>
          <w:sz w:val="20"/>
          <w:szCs w:val="20"/>
        </w:rPr>
        <w:t>oligofrenopedagog</w:t>
      </w:r>
      <w:proofErr w:type="spellEnd"/>
      <w:r>
        <w:rPr>
          <w:bCs/>
          <w:i/>
          <w:sz w:val="20"/>
          <w:szCs w:val="20"/>
        </w:rPr>
        <w:t xml:space="preserve"> </w:t>
      </w:r>
    </w:p>
    <w:p w:rsidR="00DD5D1F" w:rsidRDefault="00DD5D1F" w:rsidP="00DD5D1F">
      <w:pPr>
        <w:numPr>
          <w:ilvl w:val="0"/>
          <w:numId w:val="2"/>
        </w:numPr>
        <w:rPr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Dzieci z zaburzeniami psychicznymi</w:t>
      </w:r>
      <w:r>
        <w:rPr>
          <w:bCs/>
          <w:i/>
          <w:sz w:val="20"/>
          <w:szCs w:val="20"/>
        </w:rPr>
        <w:t xml:space="preserve"> –  Ewa </w:t>
      </w:r>
      <w:proofErr w:type="spellStart"/>
      <w:r>
        <w:rPr>
          <w:bCs/>
          <w:i/>
          <w:sz w:val="20"/>
          <w:szCs w:val="20"/>
        </w:rPr>
        <w:t>Dobranowska</w:t>
      </w:r>
      <w:proofErr w:type="spellEnd"/>
      <w:r>
        <w:rPr>
          <w:bCs/>
          <w:i/>
          <w:sz w:val="20"/>
          <w:szCs w:val="20"/>
        </w:rPr>
        <w:t>, psycholog</w:t>
      </w:r>
    </w:p>
    <w:p w:rsidR="00DD5D1F" w:rsidRDefault="00DD5D1F" w:rsidP="00DD5D1F">
      <w:pPr>
        <w:numPr>
          <w:ilvl w:val="0"/>
          <w:numId w:val="2"/>
        </w:numPr>
        <w:rPr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Ryzyko dysleksji rozwojowej</w:t>
      </w:r>
      <w:r>
        <w:rPr>
          <w:bCs/>
          <w:i/>
          <w:sz w:val="20"/>
          <w:szCs w:val="20"/>
        </w:rPr>
        <w:t xml:space="preserve"> – Barbara Kusiak, pedagog </w:t>
      </w:r>
    </w:p>
    <w:p w:rsidR="00DD5D1F" w:rsidRDefault="00DD5D1F" w:rsidP="00DD5D1F">
      <w:pPr>
        <w:numPr>
          <w:ilvl w:val="0"/>
          <w:numId w:val="2"/>
        </w:numPr>
        <w:rPr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6-latek w oddziale przedszkolnym</w:t>
      </w:r>
      <w:r>
        <w:rPr>
          <w:bCs/>
          <w:i/>
          <w:sz w:val="20"/>
          <w:szCs w:val="20"/>
        </w:rPr>
        <w:t xml:space="preserve"> – Beata Bratek, Publiczne Przedszkole </w:t>
      </w:r>
    </w:p>
    <w:p w:rsidR="00DD5D1F" w:rsidRDefault="00DD5D1F" w:rsidP="00DD5D1F">
      <w:pPr>
        <w:ind w:firstLine="708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Nr 4 w Brzesku</w:t>
      </w:r>
    </w:p>
    <w:p w:rsidR="00DD5D1F" w:rsidRDefault="00DD5D1F" w:rsidP="00DD5D1F">
      <w:pPr>
        <w:numPr>
          <w:ilvl w:val="0"/>
          <w:numId w:val="2"/>
        </w:numPr>
        <w:rPr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6-latek w szkole</w:t>
      </w:r>
      <w:r>
        <w:rPr>
          <w:bCs/>
          <w:i/>
          <w:sz w:val="20"/>
          <w:szCs w:val="20"/>
        </w:rPr>
        <w:t xml:space="preserve"> – Sabina </w:t>
      </w:r>
      <w:proofErr w:type="spellStart"/>
      <w:r>
        <w:rPr>
          <w:bCs/>
          <w:i/>
          <w:sz w:val="20"/>
          <w:szCs w:val="20"/>
        </w:rPr>
        <w:t>Wąsikiewicz</w:t>
      </w:r>
      <w:proofErr w:type="spellEnd"/>
      <w:r>
        <w:rPr>
          <w:bCs/>
          <w:i/>
          <w:sz w:val="20"/>
          <w:szCs w:val="20"/>
        </w:rPr>
        <w:t xml:space="preserve">, Publiczna Szkoła Podstawowa </w:t>
      </w:r>
    </w:p>
    <w:p w:rsidR="00DD5D1F" w:rsidRDefault="00DD5D1F" w:rsidP="00DD5D1F">
      <w:pPr>
        <w:ind w:firstLine="705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Nr 3 w Brzesku </w:t>
      </w:r>
    </w:p>
    <w:p w:rsidR="00DD5D1F" w:rsidRDefault="00DD5D1F" w:rsidP="00DD5D1F">
      <w:pPr>
        <w:ind w:left="360"/>
        <w:rPr>
          <w:bCs/>
          <w:i/>
          <w:sz w:val="20"/>
          <w:szCs w:val="20"/>
        </w:rPr>
      </w:pPr>
    </w:p>
    <w:p w:rsidR="00DD5D1F" w:rsidRDefault="00DD5D1F" w:rsidP="00DD5D1F">
      <w:pPr>
        <w:numPr>
          <w:ilvl w:val="1"/>
          <w:numId w:val="4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Pytania i dyskusja</w:t>
      </w: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rPr>
          <w:bCs/>
          <w:i/>
          <w:sz w:val="20"/>
          <w:szCs w:val="20"/>
        </w:rPr>
      </w:pPr>
    </w:p>
    <w:p w:rsidR="00DD5D1F" w:rsidRDefault="00DD5D1F" w:rsidP="00DD5D1F">
      <w:pPr>
        <w:spacing w:line="360" w:lineRule="auto"/>
        <w:ind w:left="-54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99F7AB" wp14:editId="1ABF4F43">
            <wp:simplePos x="0" y="0"/>
            <wp:positionH relativeFrom="column">
              <wp:posOffset>795655</wp:posOffset>
            </wp:positionH>
            <wp:positionV relativeFrom="paragraph">
              <wp:posOffset>-4445</wp:posOffset>
            </wp:positionV>
            <wp:extent cx="819150" cy="819150"/>
            <wp:effectExtent l="19050" t="19050" r="19050" b="19050"/>
            <wp:wrapNone/>
            <wp:docPr id="1" name="Obraz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8000" contrast="-6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solidFill>
                      <a:srgbClr val="FFFF00">
                        <a:alpha val="80000"/>
                      </a:srgbClr>
                    </a:solidFill>
                    <a:ln w="317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noProof/>
        </w:rPr>
        <w:drawing>
          <wp:inline distT="0" distB="0" distL="0" distR="0" wp14:anchorId="385085A5" wp14:editId="0423EFA6">
            <wp:extent cx="685800" cy="820271"/>
            <wp:effectExtent l="0" t="0" r="0" b="0"/>
            <wp:docPr id="2" name="Obraz 1" descr="Opis: http://upload.wikimedia.org/wikipedia/commons/thumb/6/66/POL_powiat_brzeski_COA.svg/200px-POL_powiat_brze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ttp://upload.wikimedia.org/wikipedia/commons/thumb/6/66/POL_powiat_brzeski_COA.svg/200px-POL_powiat_brzeski_CO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1F" w:rsidRDefault="00DD5D1F" w:rsidP="00DD5D1F">
      <w:pPr>
        <w:spacing w:line="360" w:lineRule="auto"/>
        <w:ind w:left="-540"/>
        <w:jc w:val="center"/>
        <w:rPr>
          <w:b/>
          <w:i/>
          <w:sz w:val="16"/>
          <w:szCs w:val="16"/>
        </w:rPr>
      </w:pPr>
    </w:p>
    <w:p w:rsidR="00DD5D1F" w:rsidRDefault="00DD5D1F" w:rsidP="00DD5D1F">
      <w:pPr>
        <w:spacing w:line="360" w:lineRule="auto"/>
        <w:ind w:left="-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PORADNIA PSYCHOLOGICZNO – PEDAGOGICZNA </w:t>
      </w:r>
    </w:p>
    <w:p w:rsidR="00DD5D1F" w:rsidRDefault="00DD5D1F" w:rsidP="00DD5D1F">
      <w:pPr>
        <w:spacing w:line="360" w:lineRule="auto"/>
        <w:ind w:left="-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STAROSTWO POWIATOWE W BRZESKU </w:t>
      </w:r>
    </w:p>
    <w:p w:rsidR="00DD5D1F" w:rsidRDefault="00DD5D1F" w:rsidP="00DD5D1F">
      <w:pPr>
        <w:spacing w:line="360" w:lineRule="auto"/>
        <w:ind w:left="-540"/>
        <w:jc w:val="center"/>
        <w:rPr>
          <w:b/>
          <w:i/>
          <w:sz w:val="20"/>
          <w:szCs w:val="20"/>
        </w:rPr>
      </w:pPr>
    </w:p>
    <w:p w:rsidR="00DD5D1F" w:rsidRDefault="00DD5D1F" w:rsidP="00DD5D1F">
      <w:pPr>
        <w:spacing w:line="360" w:lineRule="auto"/>
        <w:ind w:left="-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mają przyjemność zaprosić</w:t>
      </w:r>
    </w:p>
    <w:p w:rsidR="00DD5D1F" w:rsidRDefault="00DD5D1F" w:rsidP="00DD5D1F">
      <w:pPr>
        <w:spacing w:line="360" w:lineRule="auto"/>
        <w:ind w:left="-540"/>
        <w:jc w:val="center"/>
        <w:rPr>
          <w:i/>
          <w:sz w:val="20"/>
          <w:szCs w:val="20"/>
        </w:rPr>
      </w:pPr>
    </w:p>
    <w:p w:rsidR="00DD5D1F" w:rsidRDefault="00DD5D1F" w:rsidP="00DD5D1F">
      <w:pPr>
        <w:spacing w:line="360" w:lineRule="auto"/>
        <w:ind w:left="-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Dyrektorów i Nauczycieli uczących dzieci w wieku 5 i 6 lat </w:t>
      </w:r>
    </w:p>
    <w:p w:rsidR="00DD5D1F" w:rsidRDefault="00DD5D1F" w:rsidP="00DD5D1F">
      <w:pPr>
        <w:spacing w:line="360" w:lineRule="auto"/>
        <w:ind w:left="-540"/>
        <w:jc w:val="center"/>
        <w:rPr>
          <w:i/>
          <w:sz w:val="20"/>
          <w:szCs w:val="20"/>
        </w:rPr>
      </w:pPr>
    </w:p>
    <w:p w:rsidR="00DD5D1F" w:rsidRDefault="00DD5D1F" w:rsidP="00DD5D1F">
      <w:pPr>
        <w:spacing w:line="360" w:lineRule="auto"/>
        <w:ind w:left="-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na konferencję</w:t>
      </w:r>
    </w:p>
    <w:p w:rsidR="00DD5D1F" w:rsidRDefault="00DD5D1F" w:rsidP="00DD5D1F">
      <w:pPr>
        <w:spacing w:line="360" w:lineRule="auto"/>
        <w:ind w:left="-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„Dziecko 6-letnie w przedszkolu i szkole. </w:t>
      </w:r>
    </w:p>
    <w:p w:rsidR="00DD5D1F" w:rsidRDefault="00DD5D1F" w:rsidP="00DD5D1F">
      <w:pPr>
        <w:spacing w:line="360" w:lineRule="auto"/>
        <w:ind w:left="-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Rola poradni i placówek oświatowych w przygotowaniu </w:t>
      </w:r>
    </w:p>
    <w:p w:rsidR="00DD5D1F" w:rsidRDefault="00DD5D1F" w:rsidP="00DD5D1F">
      <w:pPr>
        <w:spacing w:line="360" w:lineRule="auto"/>
        <w:ind w:left="-54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dziecka do szkoły”</w:t>
      </w:r>
    </w:p>
    <w:p w:rsidR="00DD5D1F" w:rsidRDefault="00DD5D1F" w:rsidP="00DD5D1F">
      <w:pPr>
        <w:spacing w:line="360" w:lineRule="auto"/>
        <w:ind w:left="-540"/>
        <w:jc w:val="center"/>
        <w:rPr>
          <w:i/>
          <w:sz w:val="20"/>
          <w:szCs w:val="20"/>
          <w:u w:val="single"/>
        </w:rPr>
      </w:pPr>
    </w:p>
    <w:p w:rsidR="00DD5D1F" w:rsidRDefault="00DD5D1F" w:rsidP="00DD5D1F">
      <w:pPr>
        <w:spacing w:line="360" w:lineRule="auto"/>
        <w:ind w:left="-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która odbędzie się 30 października 2012 r. o godz. 10.00</w:t>
      </w:r>
    </w:p>
    <w:p w:rsidR="00DD5D1F" w:rsidRDefault="00DD5D1F" w:rsidP="00DD5D1F">
      <w:pPr>
        <w:spacing w:line="360" w:lineRule="auto"/>
        <w:ind w:left="-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  Szkolnym Schronisku Młodzieżowym w Brzesku</w:t>
      </w:r>
    </w:p>
    <w:p w:rsidR="00DD5D1F" w:rsidRDefault="00DD5D1F" w:rsidP="00DD5D1F">
      <w:pPr>
        <w:spacing w:line="360" w:lineRule="auto"/>
        <w:ind w:left="-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ul. Piastowska 2B</w:t>
      </w:r>
    </w:p>
    <w:p w:rsidR="00FB50F1" w:rsidRDefault="00FB50F1"/>
    <w:sectPr w:rsidR="00FB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D2B"/>
    <w:multiLevelType w:val="multilevel"/>
    <w:tmpl w:val="DF72BE5C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53A2F31"/>
    <w:multiLevelType w:val="multilevel"/>
    <w:tmpl w:val="5694DF0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6A30E06"/>
    <w:multiLevelType w:val="multilevel"/>
    <w:tmpl w:val="5A98CB6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5F3711E1"/>
    <w:multiLevelType w:val="hybridMultilevel"/>
    <w:tmpl w:val="3522BD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0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1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4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1F"/>
    <w:rsid w:val="00DD5D1F"/>
    <w:rsid w:val="00F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D1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D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D1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D1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D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D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mkurowska</dc:creator>
  <cp:lastModifiedBy>mkurowska</cp:lastModifiedBy>
  <cp:revision>1</cp:revision>
  <dcterms:created xsi:type="dcterms:W3CDTF">2012-10-25T11:32:00Z</dcterms:created>
  <dcterms:modified xsi:type="dcterms:W3CDTF">2012-10-25T11:34:00Z</dcterms:modified>
</cp:coreProperties>
</file>